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3DB" w:rsidRPr="0081610E" w:rsidRDefault="003203DB" w:rsidP="003203DB">
      <w:pPr>
        <w:widowControl w:val="0"/>
        <w:snapToGrid w:val="0"/>
        <w:spacing w:line="500" w:lineRule="exact"/>
        <w:ind w:left="0" w:right="-62" w:firstLine="0"/>
        <w:jc w:val="center"/>
        <w:rPr>
          <w:rFonts w:ascii="標楷體" w:eastAsia="標楷體" w:hAnsi="標楷體" w:hint="eastAsia"/>
          <w:b/>
          <w:bCs/>
          <w:color w:val="000000"/>
          <w:kern w:val="2"/>
          <w:sz w:val="36"/>
          <w:szCs w:val="40"/>
        </w:rPr>
      </w:pPr>
      <w:r w:rsidRPr="0081610E">
        <w:rPr>
          <w:rFonts w:ascii="標楷體" w:eastAsia="標楷體" w:hAnsi="標楷體" w:hint="eastAsia"/>
          <w:b/>
          <w:bCs/>
          <w:color w:val="000000"/>
          <w:kern w:val="2"/>
          <w:sz w:val="36"/>
          <w:szCs w:val="40"/>
        </w:rPr>
        <w:t>彰化縣10</w:t>
      </w:r>
      <w:r>
        <w:rPr>
          <w:rFonts w:ascii="標楷體" w:eastAsia="標楷體" w:hAnsi="標楷體" w:hint="eastAsia"/>
          <w:b/>
          <w:bCs/>
          <w:color w:val="000000"/>
          <w:kern w:val="2"/>
          <w:sz w:val="36"/>
          <w:szCs w:val="40"/>
        </w:rPr>
        <w:t>8</w:t>
      </w:r>
      <w:r w:rsidRPr="0081610E">
        <w:rPr>
          <w:rFonts w:ascii="標楷體" w:eastAsia="標楷體" w:hAnsi="標楷體" w:hint="eastAsia"/>
          <w:b/>
          <w:bCs/>
          <w:color w:val="000000"/>
          <w:kern w:val="2"/>
          <w:sz w:val="36"/>
          <w:szCs w:val="40"/>
        </w:rPr>
        <w:t>學年國民中小學特殊教育【身心障礙類】課程計畫審查</w:t>
      </w:r>
    </w:p>
    <w:p w:rsidR="003203DB" w:rsidRPr="003203DB" w:rsidRDefault="003203DB" w:rsidP="003203DB">
      <w:pPr>
        <w:widowControl w:val="0"/>
        <w:snapToGrid w:val="0"/>
        <w:spacing w:line="500" w:lineRule="exact"/>
        <w:ind w:left="0" w:right="-62" w:firstLine="0"/>
        <w:jc w:val="center"/>
        <w:rPr>
          <w:rFonts w:ascii="標楷體" w:eastAsia="標楷體" w:hAnsi="標楷體" w:hint="eastAsia"/>
          <w:b/>
          <w:bCs/>
          <w:color w:val="000000" w:themeColor="text1"/>
          <w:kern w:val="2"/>
          <w:sz w:val="36"/>
          <w:szCs w:val="40"/>
        </w:rPr>
      </w:pPr>
      <w:r w:rsidRPr="003203DB">
        <w:rPr>
          <w:rFonts w:ascii="標楷體" w:eastAsia="標楷體" w:hAnsi="標楷體" w:hint="eastAsia"/>
          <w:b/>
          <w:bCs/>
          <w:color w:val="000000" w:themeColor="text1"/>
          <w:kern w:val="2"/>
          <w:sz w:val="36"/>
          <w:szCs w:val="40"/>
        </w:rPr>
        <w:t>自我檢核表</w:t>
      </w:r>
      <w:r>
        <w:rPr>
          <w:rFonts w:ascii="標楷體" w:eastAsia="標楷體" w:hAnsi="標楷體" w:hint="eastAsia"/>
          <w:b/>
          <w:bCs/>
          <w:color w:val="000000" w:themeColor="text1"/>
          <w:kern w:val="2"/>
          <w:sz w:val="36"/>
          <w:szCs w:val="40"/>
        </w:rPr>
        <w:t>(九年一貫適用</w:t>
      </w:r>
      <w:bookmarkStart w:id="0" w:name="_GoBack"/>
      <w:bookmarkEnd w:id="0"/>
      <w:r>
        <w:rPr>
          <w:rFonts w:ascii="標楷體" w:eastAsia="標楷體" w:hAnsi="標楷體" w:hint="eastAsia"/>
          <w:b/>
          <w:bCs/>
          <w:color w:val="000000" w:themeColor="text1"/>
          <w:kern w:val="2"/>
          <w:sz w:val="36"/>
          <w:szCs w:val="40"/>
        </w:rPr>
        <w:t>)</w:t>
      </w:r>
    </w:p>
    <w:p w:rsidR="003203DB" w:rsidRPr="003203DB" w:rsidRDefault="003203DB" w:rsidP="003203DB">
      <w:pPr>
        <w:widowControl w:val="0"/>
        <w:snapToGrid w:val="0"/>
        <w:spacing w:line="500" w:lineRule="exact"/>
        <w:ind w:left="0" w:right="-62" w:firstLine="0"/>
        <w:rPr>
          <w:rFonts w:ascii="標楷體" w:eastAsia="標楷體" w:hAnsi="標楷體" w:hint="eastAsia"/>
          <w:bCs/>
          <w:color w:val="000000" w:themeColor="text1"/>
          <w:kern w:val="2"/>
          <w:sz w:val="28"/>
          <w:szCs w:val="28"/>
        </w:rPr>
      </w:pPr>
      <w:r w:rsidRPr="003203DB">
        <w:rPr>
          <w:rFonts w:ascii="標楷體" w:eastAsia="標楷體" w:hAnsi="標楷體" w:hint="eastAsia"/>
          <w:bCs/>
          <w:color w:val="000000" w:themeColor="text1"/>
          <w:kern w:val="2"/>
          <w:sz w:val="28"/>
          <w:szCs w:val="28"/>
        </w:rPr>
        <w:t xml:space="preserve">學校：___________ </w:t>
      </w:r>
    </w:p>
    <w:p w:rsidR="003203DB" w:rsidRPr="003203DB" w:rsidRDefault="003203DB" w:rsidP="003203DB">
      <w:pPr>
        <w:widowControl w:val="0"/>
        <w:snapToGrid w:val="0"/>
        <w:spacing w:line="500" w:lineRule="exact"/>
        <w:ind w:left="0" w:right="-62" w:firstLine="0"/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</w:pPr>
      <w:proofErr w:type="gramStart"/>
      <w:r w:rsidRPr="003203DB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班型</w:t>
      </w:r>
      <w:proofErr w:type="gramEnd"/>
      <w:r w:rsidRPr="003203DB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：□集中式特教班□分散式資源班□</w:t>
      </w:r>
      <w:r w:rsidRPr="003203DB">
        <w:rPr>
          <w:rFonts w:ascii="標楷體" w:eastAsia="標楷體" w:hAnsi="標楷體" w:hint="eastAsia"/>
          <w:bCs/>
          <w:color w:val="000000" w:themeColor="text1"/>
          <w:sz w:val="28"/>
          <w:szCs w:val="28"/>
          <w:u w:val="single"/>
        </w:rPr>
        <w:t xml:space="preserve">            </w:t>
      </w:r>
      <w:r w:rsidRPr="003203DB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巡迴輔導班</w:t>
      </w:r>
    </w:p>
    <w:tbl>
      <w:tblPr>
        <w:tblW w:w="10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410"/>
        <w:gridCol w:w="4958"/>
        <w:gridCol w:w="603"/>
        <w:gridCol w:w="604"/>
        <w:gridCol w:w="603"/>
        <w:gridCol w:w="604"/>
        <w:gridCol w:w="1668"/>
      </w:tblGrid>
      <w:tr w:rsidR="003203DB" w:rsidRPr="0081610E" w:rsidTr="004E6E61">
        <w:trPr>
          <w:cantSplit/>
          <w:trHeight w:val="295"/>
          <w:tblHeader/>
          <w:jc w:val="center"/>
        </w:trPr>
        <w:tc>
          <w:tcPr>
            <w:tcW w:w="14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檢核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指標</w:t>
            </w:r>
          </w:p>
        </w:tc>
        <w:tc>
          <w:tcPr>
            <w:tcW w:w="495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內容</w:t>
            </w:r>
          </w:p>
        </w:tc>
        <w:tc>
          <w:tcPr>
            <w:tcW w:w="4082" w:type="dxa"/>
            <w:gridSpan w:val="5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符合情形</w:t>
            </w:r>
          </w:p>
        </w:tc>
      </w:tr>
      <w:tr w:rsidR="003203DB" w:rsidRPr="0081610E" w:rsidTr="004E6E61">
        <w:trPr>
          <w:cantSplit/>
          <w:trHeight w:val="295"/>
          <w:tblHeader/>
          <w:jc w:val="center"/>
        </w:trPr>
        <w:tc>
          <w:tcPr>
            <w:tcW w:w="141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完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全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符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合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大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部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分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符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合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大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部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分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不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 xml:space="preserve">符 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合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完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全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不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符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合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pacing w:val="-10"/>
                <w:kern w:val="2"/>
                <w:sz w:val="28"/>
                <w:szCs w:val="28"/>
              </w:rPr>
              <w:t>說明</w:t>
            </w:r>
          </w:p>
        </w:tc>
      </w:tr>
      <w:tr w:rsidR="003203DB" w:rsidRPr="0081610E" w:rsidTr="004E6E61">
        <w:trPr>
          <w:cantSplit/>
          <w:trHeight w:val="300"/>
          <w:jc w:val="center"/>
        </w:trPr>
        <w:tc>
          <w:tcPr>
            <w:tcW w:w="14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一、</w:t>
            </w:r>
            <w:r w:rsidRPr="008161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課程相關計畫經過</w:t>
            </w:r>
            <w:proofErr w:type="gramStart"/>
            <w:r w:rsidRPr="008161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特推會</w:t>
            </w:r>
            <w:proofErr w:type="gramEnd"/>
            <w:r w:rsidRPr="008161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及課發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會審議</w:t>
            </w:r>
          </w:p>
        </w:tc>
        <w:tc>
          <w:tcPr>
            <w:tcW w:w="49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560" w:right="-62" w:hangingChars="200" w:hanging="560"/>
              <w:jc w:val="both"/>
              <w:rPr>
                <w:rFonts w:ascii="標楷體" w:eastAsia="標楷體" w:hAnsi="標楷體" w:hint="eastAsia"/>
                <w:b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1-1特殊教育課程計畫經學校</w:t>
            </w:r>
            <w:r w:rsidRPr="0081610E">
              <w:rPr>
                <w:rFonts w:ascii="標楷體" w:eastAsia="標楷體" w:hAnsi="標楷體" w:hint="eastAsia"/>
                <w:b/>
                <w:color w:val="000000"/>
                <w:kern w:val="2"/>
                <w:sz w:val="28"/>
                <w:szCs w:val="28"/>
              </w:rPr>
              <w:t>特殊教育推行委員會</w:t>
            </w: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審議</w:t>
            </w:r>
            <w:r w:rsidRPr="008161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（備有會議紀錄、簽到並敘明通過日期）</w:t>
            </w:r>
          </w:p>
        </w:tc>
        <w:tc>
          <w:tcPr>
            <w:tcW w:w="6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Chars="14" w:left="34" w:firstLine="0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Chars="14" w:left="34" w:firstLine="0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300"/>
          <w:jc w:val="center"/>
        </w:trPr>
        <w:tc>
          <w:tcPr>
            <w:tcW w:w="14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560" w:right="-62" w:hangingChars="200" w:hanging="560"/>
              <w:jc w:val="both"/>
              <w:rPr>
                <w:rFonts w:ascii="標楷體" w:eastAsia="標楷體" w:hAnsi="標楷體" w:hint="eastAsia"/>
                <w:b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1-2特殊教育課程與教學調整計畫經學校</w:t>
            </w:r>
            <w:r w:rsidRPr="0081610E">
              <w:rPr>
                <w:rFonts w:ascii="標楷體" w:eastAsia="標楷體" w:hAnsi="標楷體" w:hint="eastAsia"/>
                <w:b/>
                <w:color w:val="000000"/>
                <w:kern w:val="2"/>
                <w:sz w:val="28"/>
                <w:szCs w:val="28"/>
              </w:rPr>
              <w:t>特殊教育推行委員會</w:t>
            </w: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審議（備有會議紀錄、簽到並敘明通過日期）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488"/>
          <w:jc w:val="center"/>
        </w:trPr>
        <w:tc>
          <w:tcPr>
            <w:tcW w:w="14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599" w:right="-62" w:hangingChars="214" w:hanging="599"/>
              <w:jc w:val="both"/>
              <w:rPr>
                <w:rFonts w:ascii="標楷體" w:eastAsia="標楷體" w:hAnsi="標楷體" w:hint="eastAsia"/>
                <w:i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1-3特殊教育課程計畫經學校</w:t>
            </w:r>
            <w:r w:rsidRPr="0081610E">
              <w:rPr>
                <w:rFonts w:ascii="標楷體" w:eastAsia="標楷體" w:hAnsi="標楷體" w:hint="eastAsia"/>
                <w:b/>
                <w:color w:val="000000"/>
                <w:kern w:val="2"/>
                <w:sz w:val="28"/>
                <w:szCs w:val="28"/>
              </w:rPr>
              <w:t>課程發展委員會</w:t>
            </w:r>
            <w:r w:rsidRPr="008161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備查</w:t>
            </w: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（備有會議紀錄、簽到並敘明</w:t>
            </w:r>
            <w:r w:rsidRPr="008161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開會</w:t>
            </w: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日期）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488"/>
          <w:jc w:val="center"/>
        </w:trPr>
        <w:tc>
          <w:tcPr>
            <w:tcW w:w="14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560" w:right="-62" w:hangingChars="200" w:hanging="560"/>
              <w:jc w:val="both"/>
              <w:rPr>
                <w:rFonts w:ascii="標楷體" w:eastAsia="標楷體" w:hAnsi="標楷體" w:hint="eastAsia"/>
                <w:b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1-4特殊教育課程與教學調整計畫經學校</w:t>
            </w:r>
            <w:r w:rsidRPr="0081610E">
              <w:rPr>
                <w:rFonts w:ascii="標楷體" w:eastAsia="標楷體" w:hAnsi="標楷體" w:hint="eastAsia"/>
                <w:b/>
                <w:color w:val="000000"/>
                <w:kern w:val="2"/>
                <w:sz w:val="28"/>
                <w:szCs w:val="28"/>
              </w:rPr>
              <w:t>課程發展委員會</w:t>
            </w:r>
            <w:r w:rsidRPr="008161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備查</w:t>
            </w: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（備有會議紀錄、簽到並敘明</w:t>
            </w:r>
            <w:r w:rsidRPr="008161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開會</w:t>
            </w: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日期）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340"/>
          <w:jc w:val="center"/>
        </w:trPr>
        <w:tc>
          <w:tcPr>
            <w:tcW w:w="14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560" w:right="-62" w:hangingChars="200" w:hanging="56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1-5學校課程發展委員會納入特殊教育教師代表參與討論（備有會議紀錄、簽到並敘明</w:t>
            </w:r>
            <w:r w:rsidRPr="008161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開會</w:t>
            </w: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日期）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1000"/>
          <w:jc w:val="center"/>
        </w:trPr>
        <w:tc>
          <w:tcPr>
            <w:tcW w:w="14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二、</w:t>
            </w:r>
            <w:r w:rsidRPr="008161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特殊教育教學內容及教師授課節</w:t>
            </w:r>
            <w:r w:rsidRPr="008161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數</w:t>
            </w:r>
          </w:p>
        </w:tc>
        <w:tc>
          <w:tcPr>
            <w:tcW w:w="49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560" w:right="-62" w:hangingChars="200" w:hanging="56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lastRenderedPageBreak/>
              <w:t>2-1教師實際授課節數與課程計畫節數相符</w:t>
            </w:r>
          </w:p>
        </w:tc>
        <w:tc>
          <w:tcPr>
            <w:tcW w:w="6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1000"/>
          <w:jc w:val="center"/>
        </w:trPr>
        <w:tc>
          <w:tcPr>
            <w:tcW w:w="1410" w:type="dxa"/>
            <w:vMerge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B0F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560" w:right="-62" w:hangingChars="200" w:hanging="56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2-2能依照學生能力現況進行分組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1000"/>
          <w:jc w:val="center"/>
        </w:trPr>
        <w:tc>
          <w:tcPr>
            <w:tcW w:w="1410" w:type="dxa"/>
            <w:vMerge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B0F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560" w:right="-62" w:hangingChars="200" w:hanging="56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2-3學生各領域學習節數符合</w:t>
            </w:r>
            <w:proofErr w:type="gramStart"/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部訂節</w:t>
            </w:r>
            <w:proofErr w:type="gramEnd"/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數之程度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1000"/>
          <w:jc w:val="center"/>
        </w:trPr>
        <w:tc>
          <w:tcPr>
            <w:tcW w:w="1410" w:type="dxa"/>
            <w:vMerge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B0F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560" w:right="-62" w:hangingChars="200" w:hanging="56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2-4能依照學生需要安排特殊需求課程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299"/>
          <w:jc w:val="center"/>
        </w:trPr>
        <w:tc>
          <w:tcPr>
            <w:tcW w:w="14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adjustRightInd w:val="0"/>
              <w:snapToGrid w:val="0"/>
              <w:spacing w:line="500" w:lineRule="exact"/>
              <w:ind w:left="0" w:firstLine="0"/>
              <w:rPr>
                <w:rFonts w:ascii="標楷體" w:eastAsia="標楷體" w:hAnsi="標楷體" w:cs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cs="標楷體" w:hint="eastAsia"/>
                <w:color w:val="000000"/>
                <w:kern w:val="2"/>
                <w:sz w:val="28"/>
                <w:szCs w:val="28"/>
              </w:rPr>
              <w:t>三、學生課程目標及調整</w:t>
            </w:r>
          </w:p>
          <w:p w:rsidR="003203DB" w:rsidRPr="0081610E" w:rsidRDefault="003203DB" w:rsidP="004E6E61">
            <w:pPr>
              <w:widowControl w:val="0"/>
              <w:adjustRightInd w:val="0"/>
              <w:snapToGrid w:val="0"/>
              <w:spacing w:line="500" w:lineRule="exact"/>
              <w:ind w:left="0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560" w:right="-62" w:hangingChars="200" w:hanging="56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3-1能依照學生的年級、障礙類型或程度進行分組</w:t>
            </w:r>
          </w:p>
        </w:tc>
        <w:tc>
          <w:tcPr>
            <w:tcW w:w="6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458"/>
          <w:jc w:val="center"/>
        </w:trPr>
        <w:tc>
          <w:tcPr>
            <w:tcW w:w="141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3-2能依照學生年級、障礙類型或程度訂定學年目標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458"/>
          <w:jc w:val="center"/>
        </w:trPr>
        <w:tc>
          <w:tcPr>
            <w:tcW w:w="141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noProof/>
                <w:color w:val="000000"/>
                <w:kern w:val="2"/>
                <w:sz w:val="28"/>
                <w:szCs w:val="28"/>
              </w:rPr>
              <w:t>3-3學年目標能兼顧特殊需求課程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458"/>
          <w:jc w:val="center"/>
        </w:trPr>
        <w:tc>
          <w:tcPr>
            <w:tcW w:w="141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i/>
                <w:noProof/>
                <w:color w:val="FF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3-4學年目標能整合專業團隊建議(無專業</w:t>
            </w:r>
            <w:proofErr w:type="gramStart"/>
            <w:r w:rsidRPr="008161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團隊免填</w:t>
            </w:r>
            <w:proofErr w:type="gramEnd"/>
            <w:r w:rsidRPr="008161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458"/>
          <w:jc w:val="center"/>
        </w:trPr>
        <w:tc>
          <w:tcPr>
            <w:tcW w:w="141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i/>
                <w:noProof/>
                <w:color w:val="FF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3-5學年目標能包含轉銜服務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458"/>
          <w:jc w:val="center"/>
        </w:trPr>
        <w:tc>
          <w:tcPr>
            <w:tcW w:w="141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strike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3-6能將</w:t>
            </w:r>
            <w:proofErr w:type="gramStart"/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部頒或</w:t>
            </w:r>
            <w:proofErr w:type="gramEnd"/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校本議題融入學年目標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458"/>
          <w:jc w:val="center"/>
        </w:trPr>
        <w:tc>
          <w:tcPr>
            <w:tcW w:w="141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3-7能依照學生的障礙類型或程度進行教材調整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394"/>
          <w:jc w:val="center"/>
        </w:trPr>
        <w:tc>
          <w:tcPr>
            <w:tcW w:w="141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noProof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3-8能依照學生的障礙類型或程度選用合適的教學方式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400"/>
          <w:jc w:val="center"/>
        </w:trPr>
        <w:tc>
          <w:tcPr>
            <w:tcW w:w="14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四、教學進度表</w:t>
            </w:r>
          </w:p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4-1教學進度表能依照分組的組別進行撰寫</w:t>
            </w:r>
          </w:p>
        </w:tc>
        <w:tc>
          <w:tcPr>
            <w:tcW w:w="60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401"/>
          <w:jc w:val="center"/>
        </w:trPr>
        <w:tc>
          <w:tcPr>
            <w:tcW w:w="14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4-2能依照教學的進度合理分配實施時間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81610E" w:rsidTr="004E6E61">
        <w:trPr>
          <w:cantSplit/>
          <w:trHeight w:val="401"/>
          <w:jc w:val="center"/>
        </w:trPr>
        <w:tc>
          <w:tcPr>
            <w:tcW w:w="14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4-3教學單元有簡要說明並註明非正式課程的實踐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81610E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203DB" w:rsidRPr="0081610E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</w:tr>
      <w:tr w:rsidR="003203DB" w:rsidRPr="003203DB" w:rsidTr="004E6E61">
        <w:trPr>
          <w:cantSplit/>
          <w:trHeight w:val="401"/>
          <w:jc w:val="center"/>
        </w:trPr>
        <w:tc>
          <w:tcPr>
            <w:tcW w:w="14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i/>
                <w:color w:val="000000" w:themeColor="text1"/>
                <w:kern w:val="2"/>
                <w:sz w:val="28"/>
                <w:szCs w:val="28"/>
              </w:rPr>
            </w:pPr>
            <w:r w:rsidRPr="003203D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4-4能依照教學單元適時使用教材及教具/</w:t>
            </w:r>
            <w:r w:rsidRPr="003203D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輔具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3203DB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3203DB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</w:pPr>
            <w:r w:rsidRPr="003203DB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3203DB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3203DB" w:rsidRPr="003203DB" w:rsidTr="004E6E61">
        <w:trPr>
          <w:cantSplit/>
          <w:trHeight w:val="401"/>
          <w:jc w:val="center"/>
        </w:trPr>
        <w:tc>
          <w:tcPr>
            <w:tcW w:w="14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i/>
                <w:color w:val="000000" w:themeColor="text1"/>
                <w:kern w:val="2"/>
                <w:sz w:val="28"/>
                <w:szCs w:val="28"/>
              </w:rPr>
            </w:pPr>
            <w:r w:rsidRPr="003203D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4-5能依照教學單元適時使用社區資源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3203DB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3203DB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</w:pPr>
            <w:r w:rsidRPr="003203DB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3203DB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3203DB" w:rsidRPr="003203DB" w:rsidTr="004E6E61">
        <w:trPr>
          <w:cantSplit/>
          <w:trHeight w:val="401"/>
          <w:jc w:val="center"/>
        </w:trPr>
        <w:tc>
          <w:tcPr>
            <w:tcW w:w="141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center"/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4958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203DB" w:rsidRPr="003203DB" w:rsidRDefault="003203DB" w:rsidP="004E6E61">
            <w:pPr>
              <w:widowControl w:val="0"/>
              <w:snapToGrid w:val="0"/>
              <w:spacing w:line="500" w:lineRule="exact"/>
              <w:ind w:left="0" w:right="-62" w:firstLine="0"/>
              <w:jc w:val="both"/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</w:pPr>
            <w:r w:rsidRPr="003203DB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4-6能依照學生的障礙類型或程度實施多元且適性的評量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3203DB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3203DB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□</w:t>
            </w:r>
          </w:p>
        </w:tc>
        <w:tc>
          <w:tcPr>
            <w:tcW w:w="603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</w:pPr>
            <w:r w:rsidRPr="003203DB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□</w:t>
            </w:r>
          </w:p>
        </w:tc>
        <w:tc>
          <w:tcPr>
            <w:tcW w:w="60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3203DB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□</w:t>
            </w:r>
          </w:p>
        </w:tc>
        <w:tc>
          <w:tcPr>
            <w:tcW w:w="16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203DB" w:rsidRPr="003203DB" w:rsidRDefault="003203DB" w:rsidP="004E6E61">
            <w:pPr>
              <w:widowControl w:val="0"/>
              <w:spacing w:line="500" w:lineRule="exact"/>
              <w:ind w:left="0" w:firstLine="0"/>
              <w:jc w:val="center"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</w:p>
        </w:tc>
      </w:tr>
    </w:tbl>
    <w:p w:rsidR="003203DB" w:rsidRPr="003203DB" w:rsidRDefault="003203DB" w:rsidP="003203DB">
      <w:pPr>
        <w:widowControl w:val="0"/>
        <w:tabs>
          <w:tab w:val="left" w:pos="1440"/>
        </w:tabs>
        <w:spacing w:line="500" w:lineRule="exact"/>
        <w:ind w:left="0" w:firstLine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3203DB" w:rsidRPr="003203DB" w:rsidRDefault="003203DB" w:rsidP="003203DB">
      <w:pPr>
        <w:snapToGrid w:val="0"/>
        <w:spacing w:line="500" w:lineRule="exact"/>
        <w:ind w:left="0" w:right="-62" w:firstLine="0"/>
        <w:rPr>
          <w:rFonts w:ascii="標楷體" w:eastAsia="標楷體" w:hAnsi="標楷體" w:hint="eastAsia"/>
          <w:color w:val="000000" w:themeColor="text1"/>
          <w:sz w:val="28"/>
          <w:szCs w:val="28"/>
        </w:rPr>
      </w:pPr>
    </w:p>
    <w:p w:rsidR="003203DB" w:rsidRPr="003203DB" w:rsidRDefault="003203DB" w:rsidP="003203DB">
      <w:pPr>
        <w:snapToGrid w:val="0"/>
        <w:spacing w:line="500" w:lineRule="exact"/>
        <w:ind w:left="0" w:right="-62" w:firstLine="0"/>
        <w:rPr>
          <w:rFonts w:ascii="標楷體" w:eastAsia="標楷體" w:hAnsi="標楷體" w:hint="eastAsia"/>
          <w:color w:val="000000" w:themeColor="text1"/>
          <w:sz w:val="28"/>
          <w:szCs w:val="28"/>
        </w:rPr>
      </w:pPr>
      <w:r w:rsidRPr="003203DB">
        <w:rPr>
          <w:rFonts w:ascii="標楷體" w:eastAsia="標楷體" w:hAnsi="標楷體" w:hint="eastAsia"/>
          <w:color w:val="000000" w:themeColor="text1"/>
          <w:sz w:val="28"/>
          <w:szCs w:val="28"/>
        </w:rPr>
        <w:t>承辦人：                   主任：                   校長：</w:t>
      </w:r>
    </w:p>
    <w:p w:rsidR="00A32E3C" w:rsidRPr="003203DB" w:rsidRDefault="00A32E3C">
      <w:pPr>
        <w:rPr>
          <w:color w:val="000000" w:themeColor="text1"/>
        </w:rPr>
      </w:pPr>
    </w:p>
    <w:sectPr w:rsidR="00A32E3C" w:rsidRPr="003203DB" w:rsidSect="003203D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3DB"/>
    <w:rsid w:val="003203DB"/>
    <w:rsid w:val="00A3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3DB"/>
    <w:pPr>
      <w:spacing w:line="480" w:lineRule="exact"/>
      <w:ind w:left="482" w:firstLine="369"/>
    </w:pPr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3DB"/>
    <w:pPr>
      <w:spacing w:line="480" w:lineRule="exact"/>
      <w:ind w:left="482" w:firstLine="369"/>
    </w:pPr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2019-06-21T09:13:00Z</dcterms:created>
  <dcterms:modified xsi:type="dcterms:W3CDTF">2019-06-21T09:15:00Z</dcterms:modified>
</cp:coreProperties>
</file>